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CB7" w:rsidRPr="00012764" w:rsidRDefault="008B2830" w:rsidP="008D040B">
      <w:pPr>
        <w:spacing w:afterLines="100" w:after="312"/>
        <w:jc w:val="center"/>
        <w:rPr>
          <w:rFonts w:ascii="方正仿宋_GBK" w:eastAsia="方正仿宋_GBK"/>
          <w:b/>
          <w:sz w:val="36"/>
        </w:rPr>
      </w:pPr>
      <w:r>
        <w:rPr>
          <w:rFonts w:ascii="方正仿宋_GBK" w:eastAsia="方正仿宋_GBK" w:hint="eastAsia"/>
          <w:b/>
          <w:sz w:val="36"/>
        </w:rPr>
        <w:t>国家开放大学</w:t>
      </w:r>
      <w:r w:rsidR="00012764">
        <w:rPr>
          <w:rFonts w:ascii="方正仿宋_GBK" w:eastAsia="方正仿宋_GBK" w:hint="eastAsia"/>
          <w:b/>
          <w:sz w:val="36"/>
        </w:rPr>
        <w:t>学位论文</w:t>
      </w:r>
      <w:r w:rsidR="00DC6210" w:rsidRPr="00012764">
        <w:rPr>
          <w:rFonts w:ascii="方正仿宋_GBK" w:eastAsia="方正仿宋_GBK" w:hint="eastAsia"/>
          <w:b/>
          <w:sz w:val="36"/>
        </w:rPr>
        <w:t>二次查重</w:t>
      </w:r>
      <w:r w:rsidR="006F1DF2">
        <w:rPr>
          <w:rFonts w:ascii="方正仿宋_GBK" w:eastAsia="方正仿宋_GBK" w:hint="eastAsia"/>
          <w:b/>
          <w:sz w:val="36"/>
        </w:rPr>
        <w:t>操作</w:t>
      </w:r>
      <w:r w:rsidR="00DC6210" w:rsidRPr="00012764">
        <w:rPr>
          <w:rFonts w:ascii="方正仿宋_GBK" w:eastAsia="方正仿宋_GBK" w:hint="eastAsia"/>
          <w:b/>
          <w:sz w:val="36"/>
        </w:rPr>
        <w:t>流程</w:t>
      </w:r>
    </w:p>
    <w:p w:rsidR="00DC6210" w:rsidRDefault="00DC6210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 w:rsidRPr="002A660D">
        <w:rPr>
          <w:rFonts w:ascii="方正仿宋_GBK" w:eastAsia="方正仿宋_GBK" w:hint="eastAsia"/>
          <w:sz w:val="32"/>
        </w:rPr>
        <w:t>根据国家开放大学</w:t>
      </w:r>
      <w:r w:rsidR="008B2830">
        <w:rPr>
          <w:rFonts w:ascii="方正仿宋_GBK" w:eastAsia="方正仿宋_GBK" w:hint="eastAsia"/>
          <w:sz w:val="32"/>
        </w:rPr>
        <w:t>（以下简称“国开”）</w:t>
      </w:r>
      <w:r w:rsidRPr="002A660D">
        <w:rPr>
          <w:rFonts w:ascii="方正仿宋_GBK" w:eastAsia="方正仿宋_GBK" w:hint="eastAsia"/>
          <w:sz w:val="32"/>
        </w:rPr>
        <w:t>关于学士学位授予工作的通知及</w:t>
      </w:r>
      <w:r w:rsidR="008B2830">
        <w:rPr>
          <w:rFonts w:ascii="方正仿宋_GBK" w:eastAsia="方正仿宋_GBK" w:hint="eastAsia"/>
          <w:sz w:val="32"/>
        </w:rPr>
        <w:t>安徽开放大学（以下简称“</w:t>
      </w:r>
      <w:r w:rsidRPr="002A660D">
        <w:rPr>
          <w:rFonts w:ascii="方正仿宋_GBK" w:eastAsia="方正仿宋_GBK" w:hint="eastAsia"/>
          <w:sz w:val="32"/>
        </w:rPr>
        <w:t>省校</w:t>
      </w:r>
      <w:r w:rsidR="008B2830">
        <w:rPr>
          <w:rFonts w:ascii="方正仿宋_GBK" w:eastAsia="方正仿宋_GBK" w:hint="eastAsia"/>
          <w:sz w:val="32"/>
        </w:rPr>
        <w:t>”）</w:t>
      </w:r>
      <w:r w:rsidRPr="002A660D">
        <w:rPr>
          <w:rFonts w:ascii="方正仿宋_GBK" w:eastAsia="方正仿宋_GBK" w:hint="eastAsia"/>
          <w:sz w:val="32"/>
        </w:rPr>
        <w:t>学位审核委员会会议审议要求，</w:t>
      </w:r>
      <w:r w:rsidR="001D5220" w:rsidRPr="002A660D">
        <w:rPr>
          <w:rFonts w:ascii="方正仿宋_GBK" w:eastAsia="方正仿宋_GBK" w:hint="eastAsia"/>
          <w:sz w:val="32"/>
        </w:rPr>
        <w:t>学位论文</w:t>
      </w:r>
      <w:r w:rsidRPr="002A660D">
        <w:rPr>
          <w:rFonts w:ascii="方正仿宋_GBK" w:eastAsia="方正仿宋_GBK" w:hint="eastAsia"/>
          <w:sz w:val="32"/>
        </w:rPr>
        <w:t>首次查重超标，</w:t>
      </w:r>
      <w:r w:rsidR="001D5220" w:rsidRPr="002A660D">
        <w:rPr>
          <w:rFonts w:ascii="方正仿宋_GBK" w:eastAsia="方正仿宋_GBK" w:hint="eastAsia"/>
          <w:sz w:val="32"/>
        </w:rPr>
        <w:t>学生本学期仍</w:t>
      </w:r>
      <w:r w:rsidR="001700F8">
        <w:rPr>
          <w:rFonts w:ascii="方正仿宋_GBK" w:eastAsia="方正仿宋_GBK" w:hint="eastAsia"/>
          <w:sz w:val="32"/>
        </w:rPr>
        <w:t>继续</w:t>
      </w:r>
      <w:r w:rsidR="001D5220" w:rsidRPr="002A660D">
        <w:rPr>
          <w:rFonts w:ascii="方正仿宋_GBK" w:eastAsia="方正仿宋_GBK" w:hint="eastAsia"/>
          <w:sz w:val="32"/>
        </w:rPr>
        <w:t>申报学位的，</w:t>
      </w:r>
      <w:r w:rsidR="00D237B8" w:rsidRPr="002A660D">
        <w:rPr>
          <w:rFonts w:ascii="方正仿宋_GBK" w:eastAsia="方正仿宋_GBK" w:hint="eastAsia"/>
          <w:sz w:val="32"/>
        </w:rPr>
        <w:t>需要</w:t>
      </w:r>
      <w:r w:rsidR="00012764" w:rsidRPr="002A660D">
        <w:rPr>
          <w:rFonts w:ascii="方正仿宋_GBK" w:eastAsia="方正仿宋_GBK" w:hint="eastAsia"/>
          <w:sz w:val="32"/>
        </w:rPr>
        <w:t>对论文进行修改并由省校</w:t>
      </w:r>
      <w:r w:rsidRPr="002A660D">
        <w:rPr>
          <w:rFonts w:ascii="方正仿宋_GBK" w:eastAsia="方正仿宋_GBK" w:hint="eastAsia"/>
          <w:sz w:val="32"/>
        </w:rPr>
        <w:t>进行二次查重。</w:t>
      </w:r>
      <w:r w:rsidR="008C4AE5">
        <w:rPr>
          <w:rFonts w:ascii="方正仿宋_GBK" w:eastAsia="方正仿宋_GBK" w:hint="eastAsia"/>
          <w:sz w:val="32"/>
        </w:rPr>
        <w:t>为防止学生粗暴降重，确保论文质量，提升学位授予率，</w:t>
      </w:r>
      <w:r w:rsidR="004851A6">
        <w:rPr>
          <w:rFonts w:ascii="方正仿宋_GBK" w:eastAsia="方正仿宋_GBK" w:hint="eastAsia"/>
          <w:sz w:val="32"/>
        </w:rPr>
        <w:t>现就</w:t>
      </w:r>
      <w:r w:rsidR="00784289">
        <w:rPr>
          <w:rFonts w:ascii="方正仿宋_GBK" w:eastAsia="方正仿宋_GBK" w:hint="eastAsia"/>
          <w:sz w:val="32"/>
        </w:rPr>
        <w:t>学位论文</w:t>
      </w:r>
      <w:r w:rsidRPr="002A660D">
        <w:rPr>
          <w:rFonts w:ascii="方正仿宋_GBK" w:eastAsia="方正仿宋_GBK" w:hint="eastAsia"/>
          <w:sz w:val="32"/>
        </w:rPr>
        <w:t>二次查重</w:t>
      </w:r>
      <w:r w:rsidR="004851A6">
        <w:rPr>
          <w:rFonts w:ascii="方正仿宋_GBK" w:eastAsia="方正仿宋_GBK" w:hint="eastAsia"/>
          <w:sz w:val="32"/>
        </w:rPr>
        <w:t>操作</w:t>
      </w:r>
      <w:r w:rsidRPr="002A660D">
        <w:rPr>
          <w:rFonts w:ascii="方正仿宋_GBK" w:eastAsia="方正仿宋_GBK" w:hint="eastAsia"/>
          <w:sz w:val="32"/>
        </w:rPr>
        <w:t>流程及</w:t>
      </w:r>
      <w:r w:rsidR="00CF4DBB">
        <w:rPr>
          <w:rFonts w:ascii="方正仿宋_GBK" w:eastAsia="方正仿宋_GBK" w:hint="eastAsia"/>
          <w:sz w:val="32"/>
        </w:rPr>
        <w:t>注意事项</w:t>
      </w:r>
      <w:r w:rsidR="00784289">
        <w:rPr>
          <w:rFonts w:ascii="方正仿宋_GBK" w:eastAsia="方正仿宋_GBK" w:hint="eastAsia"/>
          <w:sz w:val="32"/>
        </w:rPr>
        <w:t>要求如下</w:t>
      </w:r>
      <w:r w:rsidR="00012764" w:rsidRPr="002A660D">
        <w:rPr>
          <w:rFonts w:ascii="方正仿宋_GBK" w:eastAsia="方正仿宋_GBK" w:hint="eastAsia"/>
          <w:sz w:val="32"/>
        </w:rPr>
        <w:t>：</w:t>
      </w:r>
    </w:p>
    <w:p w:rsidR="00784289" w:rsidRPr="00805A16" w:rsidRDefault="00784289" w:rsidP="005862D4">
      <w:pPr>
        <w:spacing w:line="540" w:lineRule="exact"/>
        <w:ind w:firstLine="640"/>
        <w:rPr>
          <w:rFonts w:ascii="方正仿宋_GBK" w:eastAsia="方正仿宋_GBK"/>
          <w:b/>
          <w:sz w:val="32"/>
        </w:rPr>
      </w:pPr>
      <w:r w:rsidRPr="00805A16">
        <w:rPr>
          <w:rFonts w:ascii="方正仿宋_GBK" w:eastAsia="方正仿宋_GBK" w:hint="eastAsia"/>
          <w:b/>
          <w:sz w:val="32"/>
        </w:rPr>
        <w:t>一、适用对象</w:t>
      </w:r>
    </w:p>
    <w:p w:rsidR="00784289" w:rsidRPr="00CF4DBB" w:rsidRDefault="00E21CD3" w:rsidP="005862D4">
      <w:pPr>
        <w:spacing w:line="540" w:lineRule="exact"/>
        <w:ind w:firstLine="640"/>
        <w:rPr>
          <w:rFonts w:ascii="方正仿宋_GBK" w:eastAsia="方正仿宋_GBK"/>
          <w:sz w:val="32"/>
        </w:rPr>
      </w:pPr>
      <w:r w:rsidRPr="00CF4DBB">
        <w:rPr>
          <w:rFonts w:ascii="方正仿宋_GBK" w:eastAsia="方正仿宋_GBK" w:hint="eastAsia"/>
          <w:sz w:val="32"/>
        </w:rPr>
        <w:t>本学期</w:t>
      </w:r>
      <w:r w:rsidR="00784289" w:rsidRPr="00CF4DBB">
        <w:rPr>
          <w:rFonts w:ascii="方正仿宋_GBK" w:eastAsia="方正仿宋_GBK" w:hint="eastAsia"/>
          <w:sz w:val="32"/>
        </w:rPr>
        <w:t>首次</w:t>
      </w:r>
      <w:proofErr w:type="gramStart"/>
      <w:r w:rsidR="00784289" w:rsidRPr="00CF4DBB">
        <w:rPr>
          <w:rFonts w:ascii="方正仿宋_GBK" w:eastAsia="方正仿宋_GBK" w:hint="eastAsia"/>
          <w:sz w:val="32"/>
        </w:rPr>
        <w:t>申报国</w:t>
      </w:r>
      <w:proofErr w:type="gramEnd"/>
      <w:r w:rsidR="00784289" w:rsidRPr="00CF4DBB">
        <w:rPr>
          <w:rFonts w:ascii="方正仿宋_GBK" w:eastAsia="方正仿宋_GBK" w:hint="eastAsia"/>
          <w:sz w:val="32"/>
        </w:rPr>
        <w:t>开学位和</w:t>
      </w:r>
      <w:r w:rsidRPr="00CF4DBB">
        <w:rPr>
          <w:rFonts w:ascii="方正仿宋_GBK" w:eastAsia="方正仿宋_GBK" w:hint="eastAsia"/>
          <w:sz w:val="32"/>
        </w:rPr>
        <w:t>上一</w:t>
      </w:r>
      <w:r w:rsidR="00784289" w:rsidRPr="00CF4DBB">
        <w:rPr>
          <w:rFonts w:ascii="方正仿宋_GBK" w:eastAsia="方正仿宋_GBK" w:hint="eastAsia"/>
          <w:sz w:val="32"/>
        </w:rPr>
        <w:t>学期</w:t>
      </w:r>
      <w:proofErr w:type="gramStart"/>
      <w:r w:rsidR="00784289" w:rsidRPr="00CF4DBB">
        <w:rPr>
          <w:rFonts w:ascii="方正仿宋_GBK" w:eastAsia="方正仿宋_GBK" w:hint="eastAsia"/>
          <w:sz w:val="32"/>
        </w:rPr>
        <w:t>申报</w:t>
      </w:r>
      <w:proofErr w:type="gramEnd"/>
      <w:r w:rsidR="00784289" w:rsidRPr="00CF4DBB">
        <w:rPr>
          <w:rFonts w:ascii="方正仿宋_GBK" w:eastAsia="方正仿宋_GBK" w:hint="eastAsia"/>
          <w:sz w:val="32"/>
        </w:rPr>
        <w:t>国开学位但被</w:t>
      </w:r>
      <w:r w:rsidR="008B2830">
        <w:rPr>
          <w:rFonts w:ascii="方正仿宋_GBK" w:eastAsia="方正仿宋_GBK" w:hint="eastAsia"/>
          <w:sz w:val="32"/>
        </w:rPr>
        <w:t>国开</w:t>
      </w:r>
      <w:r w:rsidRPr="00CF4DBB">
        <w:rPr>
          <w:rFonts w:ascii="方正仿宋_GBK" w:eastAsia="方正仿宋_GBK" w:hint="eastAsia"/>
          <w:sz w:val="32"/>
        </w:rPr>
        <w:t>学位评定委员会退回的开放教育本科学生，</w:t>
      </w:r>
      <w:r w:rsidR="00805A16">
        <w:rPr>
          <w:rFonts w:ascii="方正仿宋_GBK" w:eastAsia="方正仿宋_GBK" w:hint="eastAsia"/>
          <w:sz w:val="32"/>
        </w:rPr>
        <w:t>本学期</w:t>
      </w:r>
      <w:r w:rsidRPr="00CF4DBB">
        <w:rPr>
          <w:rFonts w:ascii="方正仿宋_GBK" w:eastAsia="方正仿宋_GBK" w:hint="eastAsia"/>
          <w:sz w:val="32"/>
        </w:rPr>
        <w:t>其学位论文经省校</w:t>
      </w:r>
      <w:proofErr w:type="gramStart"/>
      <w:r w:rsidR="00805A16">
        <w:rPr>
          <w:rFonts w:ascii="方正仿宋_GBK" w:eastAsia="方正仿宋_GBK" w:hint="eastAsia"/>
          <w:sz w:val="32"/>
        </w:rPr>
        <w:t>首次</w:t>
      </w:r>
      <w:r w:rsidRPr="00CF4DBB">
        <w:rPr>
          <w:rFonts w:ascii="方正仿宋_GBK" w:eastAsia="方正仿宋_GBK" w:hint="eastAsia"/>
          <w:sz w:val="32"/>
        </w:rPr>
        <w:t>查重初</w:t>
      </w:r>
      <w:proofErr w:type="gramEnd"/>
      <w:r w:rsidRPr="00CF4DBB">
        <w:rPr>
          <w:rFonts w:ascii="方正仿宋_GBK" w:eastAsia="方正仿宋_GBK" w:hint="eastAsia"/>
          <w:sz w:val="32"/>
        </w:rPr>
        <w:t>检</w:t>
      </w:r>
      <w:proofErr w:type="gramStart"/>
      <w:r w:rsidRPr="00CF4DBB">
        <w:rPr>
          <w:rFonts w:ascii="方正仿宋_GBK" w:eastAsia="方正仿宋_GBK" w:hint="eastAsia"/>
          <w:sz w:val="32"/>
        </w:rPr>
        <w:t>且查重</w:t>
      </w:r>
      <w:proofErr w:type="gramEnd"/>
      <w:r w:rsidRPr="00CF4DBB">
        <w:rPr>
          <w:rFonts w:ascii="方正仿宋_GBK" w:eastAsia="方正仿宋_GBK" w:hint="eastAsia"/>
          <w:sz w:val="32"/>
        </w:rPr>
        <w:t>率超过3</w:t>
      </w:r>
      <w:r w:rsidRPr="00CF4DBB">
        <w:rPr>
          <w:rFonts w:ascii="方正仿宋_GBK" w:eastAsia="方正仿宋_GBK"/>
          <w:sz w:val="32"/>
        </w:rPr>
        <w:t>0</w:t>
      </w:r>
      <w:r w:rsidRPr="00CF4DBB">
        <w:rPr>
          <w:rFonts w:ascii="方正仿宋_GBK" w:eastAsia="方正仿宋_GBK" w:hint="eastAsia"/>
          <w:sz w:val="32"/>
        </w:rPr>
        <w:t>%</w:t>
      </w:r>
      <w:r w:rsidR="00CF4DBB">
        <w:rPr>
          <w:rFonts w:ascii="方正仿宋_GBK" w:eastAsia="方正仿宋_GBK" w:hint="eastAsia"/>
          <w:sz w:val="32"/>
        </w:rPr>
        <w:t>，仍继续申报学位的。</w:t>
      </w:r>
    </w:p>
    <w:p w:rsidR="00012764" w:rsidRPr="002A660D" w:rsidRDefault="00B0577E" w:rsidP="005862D4">
      <w:pPr>
        <w:spacing w:line="540" w:lineRule="exact"/>
        <w:ind w:firstLineChars="200" w:firstLine="643"/>
        <w:rPr>
          <w:rFonts w:ascii="方正仿宋_GBK" w:eastAsia="方正仿宋_GBK"/>
          <w:b/>
          <w:sz w:val="32"/>
        </w:rPr>
      </w:pPr>
      <w:r>
        <w:rPr>
          <w:rFonts w:ascii="方正仿宋_GBK" w:eastAsia="方正仿宋_GBK" w:hint="eastAsia"/>
          <w:b/>
          <w:sz w:val="32"/>
        </w:rPr>
        <w:t>二</w:t>
      </w:r>
      <w:r w:rsidR="00012764" w:rsidRPr="002A660D">
        <w:rPr>
          <w:rFonts w:ascii="方正仿宋_GBK" w:eastAsia="方正仿宋_GBK" w:hint="eastAsia"/>
          <w:b/>
          <w:sz w:val="32"/>
        </w:rPr>
        <w:t>、</w:t>
      </w:r>
      <w:r>
        <w:rPr>
          <w:rFonts w:ascii="方正仿宋_GBK" w:eastAsia="方正仿宋_GBK" w:hint="eastAsia"/>
          <w:b/>
          <w:sz w:val="32"/>
        </w:rPr>
        <w:t>操作</w:t>
      </w:r>
      <w:r w:rsidR="00012764" w:rsidRPr="002A660D">
        <w:rPr>
          <w:rFonts w:ascii="方正仿宋_GBK" w:eastAsia="方正仿宋_GBK" w:hint="eastAsia"/>
          <w:b/>
          <w:sz w:val="32"/>
        </w:rPr>
        <w:t>流程</w:t>
      </w:r>
    </w:p>
    <w:p w:rsidR="00080B08" w:rsidRPr="002A660D" w:rsidRDefault="00080B08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 w:rsidRPr="002A660D">
        <w:rPr>
          <w:rFonts w:ascii="方正仿宋_GBK" w:eastAsia="方正仿宋_GBK" w:hint="eastAsia"/>
          <w:sz w:val="32"/>
        </w:rPr>
        <w:t>1</w:t>
      </w:r>
      <w:r w:rsidRPr="002A660D">
        <w:rPr>
          <w:rFonts w:ascii="方正仿宋_GBK" w:eastAsia="方正仿宋_GBK"/>
          <w:sz w:val="32"/>
        </w:rPr>
        <w:t>.</w:t>
      </w:r>
      <w:r w:rsidR="00AF7134" w:rsidRPr="002A660D">
        <w:rPr>
          <w:rFonts w:ascii="方正仿宋_GBK" w:eastAsia="方正仿宋_GBK" w:hint="eastAsia"/>
          <w:sz w:val="32"/>
        </w:rPr>
        <w:t>省校</w:t>
      </w:r>
      <w:r w:rsidR="009F344E" w:rsidRPr="002A660D">
        <w:rPr>
          <w:rFonts w:ascii="方正仿宋_GBK" w:eastAsia="方正仿宋_GBK" w:hint="eastAsia"/>
          <w:sz w:val="32"/>
        </w:rPr>
        <w:t>首次</w:t>
      </w:r>
      <w:r w:rsidR="00AF7134" w:rsidRPr="002A660D">
        <w:rPr>
          <w:rFonts w:ascii="方正仿宋_GBK" w:eastAsia="方正仿宋_GBK" w:hint="eastAsia"/>
          <w:sz w:val="32"/>
        </w:rPr>
        <w:t>查重</w:t>
      </w:r>
      <w:r w:rsidR="009F7A81">
        <w:rPr>
          <w:rFonts w:ascii="方正仿宋_GBK" w:eastAsia="方正仿宋_GBK" w:hint="eastAsia"/>
          <w:sz w:val="32"/>
        </w:rPr>
        <w:t>初检</w:t>
      </w:r>
      <w:r w:rsidR="00AF7134" w:rsidRPr="002A660D">
        <w:rPr>
          <w:rFonts w:ascii="方正仿宋_GBK" w:eastAsia="方正仿宋_GBK" w:hint="eastAsia"/>
          <w:sz w:val="32"/>
        </w:rPr>
        <w:t>后将查重报告</w:t>
      </w:r>
      <w:r w:rsidR="00D237B8" w:rsidRPr="002A660D">
        <w:rPr>
          <w:rFonts w:ascii="方正仿宋_GBK" w:eastAsia="方正仿宋_GBK" w:hint="eastAsia"/>
          <w:sz w:val="32"/>
        </w:rPr>
        <w:t>和</w:t>
      </w:r>
      <w:r w:rsidR="00AF7134" w:rsidRPr="002A660D">
        <w:rPr>
          <w:rFonts w:ascii="方正仿宋_GBK" w:eastAsia="方正仿宋_GBK" w:hint="eastAsia"/>
          <w:sz w:val="32"/>
        </w:rPr>
        <w:t>论文检测情况发送至</w:t>
      </w:r>
      <w:r w:rsidR="00D237B8" w:rsidRPr="002A660D">
        <w:rPr>
          <w:rFonts w:ascii="方正仿宋_GBK" w:eastAsia="方正仿宋_GBK"/>
          <w:sz w:val="32"/>
        </w:rPr>
        <w:t>各市级开放大学</w:t>
      </w:r>
      <w:r w:rsidR="008B2830">
        <w:rPr>
          <w:rFonts w:ascii="方正仿宋_GBK" w:eastAsia="方正仿宋_GBK" w:hint="eastAsia"/>
          <w:sz w:val="32"/>
        </w:rPr>
        <w:t>（以下简称“市校”）</w:t>
      </w:r>
      <w:r w:rsidRPr="002A660D">
        <w:rPr>
          <w:rFonts w:ascii="方正仿宋_GBK" w:eastAsia="方正仿宋_GBK" w:hint="eastAsia"/>
          <w:sz w:val="32"/>
        </w:rPr>
        <w:t>。</w:t>
      </w:r>
    </w:p>
    <w:p w:rsidR="00080B08" w:rsidRPr="002A660D" w:rsidRDefault="00080B08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 w:rsidRPr="002A660D">
        <w:rPr>
          <w:rFonts w:ascii="方正仿宋_GBK" w:eastAsia="方正仿宋_GBK"/>
          <w:sz w:val="32"/>
        </w:rPr>
        <w:t>2.</w:t>
      </w:r>
      <w:r w:rsidR="00D237B8" w:rsidRPr="002A660D">
        <w:rPr>
          <w:rFonts w:ascii="方正仿宋_GBK" w:eastAsia="方正仿宋_GBK"/>
          <w:sz w:val="32"/>
        </w:rPr>
        <w:t>各市</w:t>
      </w:r>
      <w:r w:rsidR="008B2830">
        <w:rPr>
          <w:rFonts w:ascii="方正仿宋_GBK" w:eastAsia="方正仿宋_GBK" w:hint="eastAsia"/>
          <w:sz w:val="32"/>
        </w:rPr>
        <w:t>校</w:t>
      </w:r>
      <w:r w:rsidR="00D237B8" w:rsidRPr="002A660D">
        <w:rPr>
          <w:rFonts w:ascii="方正仿宋_GBK" w:eastAsia="方正仿宋_GBK"/>
          <w:sz w:val="32"/>
        </w:rPr>
        <w:t>及所属教学单位</w:t>
      </w:r>
      <w:r w:rsidR="00AF151D" w:rsidRPr="002A660D">
        <w:rPr>
          <w:rFonts w:ascii="方正仿宋_GBK" w:eastAsia="方正仿宋_GBK" w:hint="eastAsia"/>
          <w:sz w:val="32"/>
        </w:rPr>
        <w:t>将查重结果</w:t>
      </w:r>
      <w:r w:rsidR="00D237B8" w:rsidRPr="002A660D">
        <w:rPr>
          <w:rFonts w:ascii="方正仿宋_GBK" w:eastAsia="方正仿宋_GBK" w:hint="eastAsia"/>
          <w:sz w:val="32"/>
        </w:rPr>
        <w:t>和</w:t>
      </w:r>
      <w:r w:rsidR="00AF151D" w:rsidRPr="002A660D">
        <w:rPr>
          <w:rFonts w:ascii="方正仿宋_GBK" w:eastAsia="方正仿宋_GBK" w:hint="eastAsia"/>
          <w:sz w:val="32"/>
        </w:rPr>
        <w:t>查重报告发给学生</w:t>
      </w:r>
      <w:r w:rsidR="00166A8D" w:rsidRPr="002A660D">
        <w:rPr>
          <w:rFonts w:ascii="方正仿宋_GBK" w:eastAsia="方正仿宋_GBK" w:hint="eastAsia"/>
          <w:sz w:val="32"/>
        </w:rPr>
        <w:t>，</w:t>
      </w:r>
      <w:r w:rsidR="008C4AE5">
        <w:rPr>
          <w:rFonts w:ascii="方正仿宋_GBK" w:eastAsia="方正仿宋_GBK" w:hint="eastAsia"/>
          <w:sz w:val="32"/>
        </w:rPr>
        <w:t>并</w:t>
      </w:r>
      <w:r w:rsidR="00280086">
        <w:rPr>
          <w:rFonts w:ascii="方正仿宋_GBK" w:eastAsia="方正仿宋_GBK" w:hint="eastAsia"/>
          <w:sz w:val="32"/>
        </w:rPr>
        <w:t>在规定时间内</w:t>
      </w:r>
      <w:r w:rsidR="00AF151D" w:rsidRPr="002A660D">
        <w:rPr>
          <w:rFonts w:ascii="方正仿宋_GBK" w:eastAsia="方正仿宋_GBK" w:hint="eastAsia"/>
          <w:sz w:val="32"/>
        </w:rPr>
        <w:t>组织</w:t>
      </w:r>
      <w:r w:rsidRPr="002A660D">
        <w:rPr>
          <w:rFonts w:ascii="方正仿宋_GBK" w:eastAsia="方正仿宋_GBK" w:hint="eastAsia"/>
          <w:sz w:val="32"/>
        </w:rPr>
        <w:t>需二次查重的</w:t>
      </w:r>
      <w:r w:rsidR="00AF151D" w:rsidRPr="002A660D">
        <w:rPr>
          <w:rFonts w:ascii="方正仿宋_GBK" w:eastAsia="方正仿宋_GBK" w:hint="eastAsia"/>
          <w:sz w:val="32"/>
        </w:rPr>
        <w:t>学生在论文指导教师</w:t>
      </w:r>
      <w:r w:rsidR="009F7A81">
        <w:rPr>
          <w:rFonts w:ascii="方正仿宋_GBK" w:eastAsia="方正仿宋_GBK" w:hint="eastAsia"/>
          <w:sz w:val="32"/>
        </w:rPr>
        <w:t>的</w:t>
      </w:r>
      <w:r w:rsidR="00AF151D" w:rsidRPr="002A660D">
        <w:rPr>
          <w:rFonts w:ascii="方正仿宋_GBK" w:eastAsia="方正仿宋_GBK" w:hint="eastAsia"/>
          <w:sz w:val="32"/>
        </w:rPr>
        <w:t>指导下进行修改</w:t>
      </w:r>
      <w:r w:rsidR="002A660D">
        <w:rPr>
          <w:rFonts w:ascii="方正仿宋_GBK" w:eastAsia="方正仿宋_GBK" w:hint="eastAsia"/>
          <w:sz w:val="32"/>
        </w:rPr>
        <w:t>。</w:t>
      </w:r>
    </w:p>
    <w:p w:rsidR="00DC6210" w:rsidRDefault="00080B08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 w:rsidRPr="002A660D">
        <w:rPr>
          <w:rFonts w:ascii="方正仿宋_GBK" w:eastAsia="方正仿宋_GBK"/>
          <w:sz w:val="32"/>
        </w:rPr>
        <w:t>3.</w:t>
      </w:r>
      <w:r w:rsidR="002A660D" w:rsidRPr="002A660D">
        <w:rPr>
          <w:rFonts w:ascii="方正仿宋_GBK" w:eastAsia="方正仿宋_GBK"/>
          <w:sz w:val="32"/>
        </w:rPr>
        <w:t>各市</w:t>
      </w:r>
      <w:r w:rsidR="008B2830">
        <w:rPr>
          <w:rFonts w:ascii="方正仿宋_GBK" w:eastAsia="方正仿宋_GBK" w:hint="eastAsia"/>
          <w:sz w:val="32"/>
        </w:rPr>
        <w:t>校</w:t>
      </w:r>
      <w:r w:rsidR="002A660D">
        <w:rPr>
          <w:rFonts w:ascii="方正仿宋_GBK" w:eastAsia="方正仿宋_GBK" w:hint="eastAsia"/>
          <w:sz w:val="32"/>
        </w:rPr>
        <w:t>汇总修改后的学位论文，</w:t>
      </w:r>
      <w:r w:rsidR="006754BF">
        <w:rPr>
          <w:rFonts w:ascii="方正仿宋_GBK" w:eastAsia="方正仿宋_GBK" w:hint="eastAsia"/>
          <w:sz w:val="32"/>
        </w:rPr>
        <w:t>填报《学位论文二次查重</w:t>
      </w:r>
      <w:r w:rsidR="00784289">
        <w:rPr>
          <w:rFonts w:ascii="方正仿宋_GBK" w:eastAsia="方正仿宋_GBK" w:hint="eastAsia"/>
          <w:sz w:val="32"/>
        </w:rPr>
        <w:t>汇总</w:t>
      </w:r>
      <w:r w:rsidR="006754BF">
        <w:rPr>
          <w:rFonts w:ascii="方正仿宋_GBK" w:eastAsia="方正仿宋_GBK" w:hint="eastAsia"/>
          <w:sz w:val="32"/>
        </w:rPr>
        <w:t>表》（附表1），并将</w:t>
      </w:r>
      <w:r w:rsidR="00F957D3">
        <w:rPr>
          <w:rFonts w:ascii="方正仿宋_GBK" w:eastAsia="方正仿宋_GBK" w:hint="eastAsia"/>
          <w:sz w:val="32"/>
        </w:rPr>
        <w:t>修改后的</w:t>
      </w:r>
      <w:r w:rsidR="006754BF">
        <w:rPr>
          <w:rFonts w:ascii="方正仿宋_GBK" w:eastAsia="方正仿宋_GBK" w:hint="eastAsia"/>
          <w:sz w:val="32"/>
        </w:rPr>
        <w:t>学位论文及《学位论文二次查重</w:t>
      </w:r>
      <w:r w:rsidR="00784289">
        <w:rPr>
          <w:rFonts w:ascii="方正仿宋_GBK" w:eastAsia="方正仿宋_GBK" w:hint="eastAsia"/>
          <w:sz w:val="32"/>
        </w:rPr>
        <w:t>汇总</w:t>
      </w:r>
      <w:r w:rsidR="006754BF">
        <w:rPr>
          <w:rFonts w:ascii="方正仿宋_GBK" w:eastAsia="方正仿宋_GBK" w:hint="eastAsia"/>
          <w:sz w:val="32"/>
        </w:rPr>
        <w:t>表》</w:t>
      </w:r>
      <w:r w:rsidR="00E31944">
        <w:rPr>
          <w:rFonts w:ascii="方正仿宋_GBK" w:eastAsia="方正仿宋_GBK" w:hint="eastAsia"/>
          <w:sz w:val="32"/>
        </w:rPr>
        <w:t>（excel版</w:t>
      </w:r>
      <w:r w:rsidR="009641B8">
        <w:rPr>
          <w:rFonts w:ascii="方正仿宋_GBK" w:eastAsia="方正仿宋_GBK" w:hint="eastAsia"/>
          <w:sz w:val="32"/>
        </w:rPr>
        <w:t>和</w:t>
      </w:r>
      <w:r w:rsidR="00E31944">
        <w:rPr>
          <w:rFonts w:ascii="方正仿宋_GBK" w:eastAsia="方正仿宋_GBK" w:hint="eastAsia"/>
          <w:sz w:val="32"/>
        </w:rPr>
        <w:t>签字盖章扫描版）发送至</w:t>
      </w:r>
      <w:r w:rsidRPr="002A660D">
        <w:rPr>
          <w:rFonts w:ascii="方正仿宋_GBK" w:eastAsia="方正仿宋_GBK" w:hint="eastAsia"/>
          <w:sz w:val="32"/>
        </w:rPr>
        <w:t>省校</w:t>
      </w:r>
      <w:r w:rsidR="00B83BA3">
        <w:rPr>
          <w:rFonts w:ascii="方正仿宋_GBK" w:eastAsia="方正仿宋_GBK" w:hint="eastAsia"/>
          <w:sz w:val="32"/>
        </w:rPr>
        <w:t>学籍</w:t>
      </w:r>
      <w:r w:rsidR="00E31944">
        <w:rPr>
          <w:rFonts w:ascii="方正仿宋_GBK" w:eastAsia="方正仿宋_GBK" w:hint="eastAsia"/>
          <w:sz w:val="32"/>
        </w:rPr>
        <w:t>学位管理办公室工作邮箱</w:t>
      </w:r>
      <w:r w:rsidR="00977A20">
        <w:rPr>
          <w:rFonts w:ascii="方正仿宋_GBK" w:eastAsia="方正仿宋_GBK" w:hint="eastAsia"/>
          <w:sz w:val="32"/>
        </w:rPr>
        <w:t>（</w:t>
      </w:r>
      <w:hyperlink r:id="rId7" w:history="1">
        <w:r w:rsidR="00C073FA" w:rsidRPr="00110201">
          <w:rPr>
            <w:rStyle w:val="a5"/>
            <w:rFonts w:ascii="方正仿宋_GBK" w:eastAsia="方正仿宋_GBK"/>
            <w:sz w:val="32"/>
          </w:rPr>
          <w:t>xjk@ahou.edu.cn</w:t>
        </w:r>
      </w:hyperlink>
      <w:r w:rsidR="00977A20">
        <w:rPr>
          <w:rFonts w:ascii="方正仿宋_GBK" w:eastAsia="方正仿宋_GBK" w:hint="eastAsia"/>
          <w:sz w:val="32"/>
        </w:rPr>
        <w:t>）</w:t>
      </w:r>
      <w:r w:rsidR="006754BF">
        <w:rPr>
          <w:rFonts w:ascii="方正仿宋_GBK" w:eastAsia="方正仿宋_GBK" w:hint="eastAsia"/>
          <w:sz w:val="32"/>
        </w:rPr>
        <w:t>。</w:t>
      </w:r>
    </w:p>
    <w:p w:rsidR="00C073FA" w:rsidRPr="00C073FA" w:rsidRDefault="00C073FA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>
        <w:rPr>
          <w:rFonts w:ascii="方正仿宋_GBK" w:eastAsia="方正仿宋_GBK"/>
          <w:sz w:val="32"/>
        </w:rPr>
        <w:t>4.</w:t>
      </w:r>
      <w:r w:rsidRPr="002A660D">
        <w:rPr>
          <w:rFonts w:ascii="方正仿宋_GBK" w:eastAsia="方正仿宋_GBK" w:hint="eastAsia"/>
          <w:sz w:val="32"/>
        </w:rPr>
        <w:t>省校</w:t>
      </w:r>
      <w:r>
        <w:rPr>
          <w:rFonts w:ascii="方正仿宋_GBK" w:eastAsia="方正仿宋_GBK" w:hint="eastAsia"/>
          <w:sz w:val="32"/>
        </w:rPr>
        <w:t>学籍学位管理办公室整理汇总相关材料，并将待复核电子论文发送至</w:t>
      </w:r>
      <w:r w:rsidR="004A0EDB">
        <w:rPr>
          <w:rFonts w:ascii="方正仿宋_GBK" w:eastAsia="方正仿宋_GBK" w:hint="eastAsia"/>
          <w:sz w:val="32"/>
        </w:rPr>
        <w:t>省校</w:t>
      </w:r>
      <w:r>
        <w:rPr>
          <w:rFonts w:ascii="方正仿宋_GBK" w:eastAsia="方正仿宋_GBK" w:hint="eastAsia"/>
          <w:sz w:val="32"/>
        </w:rPr>
        <w:t>各教学学院。</w:t>
      </w:r>
    </w:p>
    <w:p w:rsidR="00280086" w:rsidRDefault="00E950AB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>
        <w:rPr>
          <w:rFonts w:ascii="方正仿宋_GBK" w:eastAsia="方正仿宋_GBK"/>
          <w:sz w:val="32"/>
        </w:rPr>
        <w:lastRenderedPageBreak/>
        <w:t>5</w:t>
      </w:r>
      <w:r w:rsidR="00280086">
        <w:rPr>
          <w:rFonts w:ascii="方正仿宋_GBK" w:eastAsia="方正仿宋_GBK"/>
          <w:sz w:val="32"/>
        </w:rPr>
        <w:t>.</w:t>
      </w:r>
      <w:r w:rsidR="00280086">
        <w:rPr>
          <w:rFonts w:ascii="方正仿宋_GBK" w:eastAsia="方正仿宋_GBK" w:hint="eastAsia"/>
          <w:sz w:val="32"/>
        </w:rPr>
        <w:t>省校教学学院组织专业教师对修改后的论文进行</w:t>
      </w:r>
      <w:r w:rsidR="005B111E">
        <w:rPr>
          <w:rFonts w:ascii="方正仿宋_GBK" w:eastAsia="方正仿宋_GBK" w:hint="eastAsia"/>
          <w:sz w:val="32"/>
        </w:rPr>
        <w:t>复</w:t>
      </w:r>
      <w:r w:rsidR="00280086">
        <w:rPr>
          <w:rFonts w:ascii="方正仿宋_GBK" w:eastAsia="方正仿宋_GBK" w:hint="eastAsia"/>
          <w:sz w:val="32"/>
        </w:rPr>
        <w:t>核，审核通过</w:t>
      </w:r>
      <w:r w:rsidR="00784289">
        <w:rPr>
          <w:rFonts w:ascii="方正仿宋_GBK" w:eastAsia="方正仿宋_GBK" w:hint="eastAsia"/>
          <w:sz w:val="32"/>
        </w:rPr>
        <w:t>后</w:t>
      </w:r>
      <w:r w:rsidR="00FC3C8F">
        <w:rPr>
          <w:rFonts w:ascii="方正仿宋_GBK" w:eastAsia="方正仿宋_GBK" w:hint="eastAsia"/>
          <w:sz w:val="32"/>
        </w:rPr>
        <w:t>由</w:t>
      </w:r>
      <w:r w:rsidR="005E1CE3">
        <w:rPr>
          <w:rFonts w:ascii="方正仿宋_GBK" w:eastAsia="方正仿宋_GBK" w:hint="eastAsia"/>
          <w:sz w:val="32"/>
        </w:rPr>
        <w:t>学位管理办公室进行查重复检。</w:t>
      </w:r>
    </w:p>
    <w:p w:rsidR="00CF4DBB" w:rsidRPr="00B0577E" w:rsidRDefault="00CF4DBB" w:rsidP="005862D4">
      <w:pPr>
        <w:spacing w:line="540" w:lineRule="exact"/>
        <w:ind w:firstLineChars="200" w:firstLine="643"/>
        <w:rPr>
          <w:rFonts w:ascii="方正仿宋_GBK" w:eastAsia="方正仿宋_GBK"/>
          <w:b/>
          <w:sz w:val="32"/>
        </w:rPr>
      </w:pPr>
      <w:r w:rsidRPr="00B0577E">
        <w:rPr>
          <w:rFonts w:ascii="方正仿宋_GBK" w:eastAsia="方正仿宋_GBK" w:hint="eastAsia"/>
          <w:b/>
          <w:sz w:val="32"/>
        </w:rPr>
        <w:t>三、注意事项</w:t>
      </w:r>
    </w:p>
    <w:p w:rsidR="00A12030" w:rsidRDefault="00A12030" w:rsidP="005862D4">
      <w:pPr>
        <w:spacing w:line="540" w:lineRule="exact"/>
        <w:ind w:firstLine="640"/>
        <w:rPr>
          <w:rFonts w:ascii="方正仿宋_GBK" w:eastAsia="方正仿宋_GBK"/>
          <w:sz w:val="32"/>
        </w:rPr>
      </w:pPr>
      <w:r>
        <w:rPr>
          <w:rFonts w:ascii="方正仿宋_GBK" w:eastAsia="方正仿宋_GBK" w:hint="eastAsia"/>
          <w:sz w:val="32"/>
        </w:rPr>
        <w:t>1</w:t>
      </w:r>
      <w:r>
        <w:rPr>
          <w:rFonts w:ascii="方正仿宋_GBK" w:eastAsia="方正仿宋_GBK"/>
          <w:sz w:val="32"/>
        </w:rPr>
        <w:t>.</w:t>
      </w:r>
      <w:r>
        <w:rPr>
          <w:rFonts w:ascii="方正仿宋_GBK" w:eastAsia="方正仿宋_GBK" w:hint="eastAsia"/>
          <w:sz w:val="32"/>
        </w:rPr>
        <w:t>根据国开要求，查重初检符合</w:t>
      </w:r>
      <w:r w:rsidR="00C85131">
        <w:rPr>
          <w:rFonts w:ascii="方正仿宋_GBK" w:eastAsia="方正仿宋_GBK" w:hint="eastAsia"/>
          <w:sz w:val="32"/>
        </w:rPr>
        <w:t>学位</w:t>
      </w:r>
      <w:r>
        <w:rPr>
          <w:rFonts w:ascii="方正仿宋_GBK" w:eastAsia="方正仿宋_GBK" w:hint="eastAsia"/>
          <w:sz w:val="32"/>
        </w:rPr>
        <w:t>申报标准的电子论文一律不得做任何改动，省校亦不再安排查重复检。</w:t>
      </w:r>
    </w:p>
    <w:p w:rsidR="001B5B65" w:rsidRPr="00CF4DBB" w:rsidRDefault="0029057A" w:rsidP="005862D4">
      <w:pPr>
        <w:spacing w:line="540" w:lineRule="exact"/>
        <w:ind w:firstLine="640"/>
        <w:rPr>
          <w:rFonts w:ascii="方正仿宋_GBK" w:eastAsia="方正仿宋_GBK"/>
          <w:sz w:val="32"/>
        </w:rPr>
      </w:pPr>
      <w:r>
        <w:rPr>
          <w:rFonts w:ascii="方正仿宋_GBK" w:eastAsia="方正仿宋_GBK"/>
          <w:sz w:val="32"/>
        </w:rPr>
        <w:t>2</w:t>
      </w:r>
      <w:r w:rsidR="001B5B65">
        <w:rPr>
          <w:rFonts w:ascii="方正仿宋_GBK" w:eastAsia="方正仿宋_GBK" w:hint="eastAsia"/>
          <w:sz w:val="32"/>
        </w:rPr>
        <w:t>.学位论文二次</w:t>
      </w:r>
      <w:proofErr w:type="gramStart"/>
      <w:r w:rsidR="001B5B65">
        <w:rPr>
          <w:rFonts w:ascii="方正仿宋_GBK" w:eastAsia="方正仿宋_GBK" w:hint="eastAsia"/>
          <w:sz w:val="32"/>
        </w:rPr>
        <w:t>查重汇总表需</w:t>
      </w:r>
      <w:proofErr w:type="gramEnd"/>
      <w:r w:rsidR="001B5B65">
        <w:rPr>
          <w:rFonts w:ascii="方正仿宋_GBK" w:eastAsia="方正仿宋_GBK" w:hint="eastAsia"/>
          <w:sz w:val="32"/>
        </w:rPr>
        <w:t>论文指导教师签字确认，</w:t>
      </w:r>
      <w:r w:rsidR="00492A26">
        <w:rPr>
          <w:rFonts w:ascii="方正仿宋_GBK" w:eastAsia="方正仿宋_GBK" w:hint="eastAsia"/>
          <w:sz w:val="32"/>
        </w:rPr>
        <w:t>由</w:t>
      </w:r>
      <w:r w:rsidR="00492A26" w:rsidRPr="002A660D">
        <w:rPr>
          <w:rFonts w:ascii="方正仿宋_GBK" w:eastAsia="方正仿宋_GBK"/>
          <w:sz w:val="32"/>
        </w:rPr>
        <w:t>各市</w:t>
      </w:r>
      <w:r w:rsidR="008B2830">
        <w:rPr>
          <w:rFonts w:ascii="方正仿宋_GBK" w:eastAsia="方正仿宋_GBK" w:hint="eastAsia"/>
          <w:sz w:val="32"/>
        </w:rPr>
        <w:t>校</w:t>
      </w:r>
      <w:r w:rsidR="00615645">
        <w:rPr>
          <w:rFonts w:ascii="方正仿宋_GBK" w:eastAsia="方正仿宋_GBK" w:hint="eastAsia"/>
          <w:sz w:val="32"/>
        </w:rPr>
        <w:t>加盖公章后扫描上传，此表</w:t>
      </w:r>
      <w:r w:rsidR="00492A26">
        <w:rPr>
          <w:rFonts w:ascii="方正仿宋_GBK" w:eastAsia="方正仿宋_GBK" w:hint="eastAsia"/>
          <w:sz w:val="32"/>
        </w:rPr>
        <w:t>仅需提供扫描件，</w:t>
      </w:r>
      <w:r w:rsidR="00C85131">
        <w:rPr>
          <w:rFonts w:ascii="方正仿宋_GBK" w:eastAsia="方正仿宋_GBK" w:hint="eastAsia"/>
          <w:sz w:val="32"/>
        </w:rPr>
        <w:t>纸质材料由各市校留存</w:t>
      </w:r>
      <w:r w:rsidR="00492A26">
        <w:rPr>
          <w:rFonts w:ascii="方正仿宋_GBK" w:eastAsia="方正仿宋_GBK" w:hint="eastAsia"/>
          <w:sz w:val="32"/>
        </w:rPr>
        <w:t>。</w:t>
      </w:r>
    </w:p>
    <w:p w:rsidR="0029057A" w:rsidRDefault="0029057A" w:rsidP="005862D4">
      <w:pPr>
        <w:spacing w:line="540" w:lineRule="exact"/>
        <w:ind w:firstLine="640"/>
        <w:rPr>
          <w:rFonts w:ascii="方正仿宋_GBK" w:eastAsia="方正仿宋_GBK"/>
          <w:sz w:val="32"/>
        </w:rPr>
      </w:pPr>
      <w:r>
        <w:rPr>
          <w:rFonts w:ascii="方正仿宋_GBK" w:eastAsia="方正仿宋_GBK"/>
          <w:sz w:val="32"/>
        </w:rPr>
        <w:t>3.</w:t>
      </w:r>
      <w:r w:rsidRPr="002A660D">
        <w:rPr>
          <w:rFonts w:ascii="方正仿宋_GBK" w:eastAsia="方正仿宋_GBK"/>
          <w:sz w:val="32"/>
        </w:rPr>
        <w:t>各市</w:t>
      </w:r>
      <w:r w:rsidR="008B2830">
        <w:rPr>
          <w:rFonts w:ascii="方正仿宋_GBK" w:eastAsia="方正仿宋_GBK" w:hint="eastAsia"/>
          <w:sz w:val="32"/>
        </w:rPr>
        <w:t>校</w:t>
      </w:r>
      <w:r w:rsidRPr="002A660D">
        <w:rPr>
          <w:rFonts w:ascii="方正仿宋_GBK" w:eastAsia="方正仿宋_GBK"/>
          <w:sz w:val="32"/>
        </w:rPr>
        <w:t>及所属教学单位</w:t>
      </w:r>
      <w:r>
        <w:rPr>
          <w:rFonts w:ascii="方正仿宋_GBK" w:eastAsia="方正仿宋_GBK" w:hint="eastAsia"/>
          <w:sz w:val="32"/>
        </w:rPr>
        <w:t>应对学生修改后的论文进行认真核验，确保论文格式、质量符合</w:t>
      </w:r>
      <w:r w:rsidR="002621D7">
        <w:rPr>
          <w:rFonts w:ascii="方正仿宋_GBK" w:eastAsia="方正仿宋_GBK" w:hint="eastAsia"/>
          <w:sz w:val="32"/>
        </w:rPr>
        <w:t>国开</w:t>
      </w:r>
      <w:r>
        <w:rPr>
          <w:rFonts w:ascii="方正仿宋_GBK" w:eastAsia="方正仿宋_GBK" w:hint="eastAsia"/>
          <w:sz w:val="32"/>
        </w:rPr>
        <w:t>学位</w:t>
      </w:r>
      <w:r w:rsidR="002621D7">
        <w:rPr>
          <w:rFonts w:ascii="方正仿宋_GBK" w:eastAsia="方正仿宋_GBK" w:hint="eastAsia"/>
          <w:sz w:val="32"/>
        </w:rPr>
        <w:t>申报</w:t>
      </w:r>
      <w:r>
        <w:rPr>
          <w:rFonts w:ascii="方正仿宋_GBK" w:eastAsia="方正仿宋_GBK" w:hint="eastAsia"/>
          <w:sz w:val="32"/>
        </w:rPr>
        <w:t>要求。</w:t>
      </w:r>
    </w:p>
    <w:p w:rsidR="000A422C" w:rsidRDefault="000A422C" w:rsidP="005862D4">
      <w:pPr>
        <w:spacing w:line="540" w:lineRule="exact"/>
        <w:ind w:firstLine="640"/>
        <w:rPr>
          <w:rFonts w:ascii="方正仿宋_GBK" w:eastAsia="方正仿宋_GBK"/>
          <w:sz w:val="32"/>
        </w:rPr>
      </w:pPr>
      <w:r w:rsidRPr="000A422C">
        <w:rPr>
          <w:rFonts w:ascii="方正仿宋_GBK" w:eastAsia="方正仿宋_GBK" w:hint="eastAsia"/>
          <w:sz w:val="32"/>
        </w:rPr>
        <w:t>学士学位授予工作是本科人才培养的重要环节，是衡量学校办学水平和管理水平的重要指标，关系到本科学生的切身利益。</w:t>
      </w:r>
      <w:r w:rsidR="008B2830">
        <w:rPr>
          <w:rFonts w:ascii="方正仿宋_GBK" w:eastAsia="方正仿宋_GBK" w:hint="eastAsia"/>
          <w:sz w:val="32"/>
        </w:rPr>
        <w:t>省校</w:t>
      </w:r>
      <w:r w:rsidRPr="000A422C">
        <w:rPr>
          <w:rFonts w:ascii="方正仿宋_GBK" w:eastAsia="方正仿宋_GBK" w:hint="eastAsia"/>
          <w:sz w:val="32"/>
        </w:rPr>
        <w:t>将继续加强学位管理，</w:t>
      </w:r>
      <w:r w:rsidR="00B768E8" w:rsidRPr="000A422C">
        <w:rPr>
          <w:rFonts w:ascii="方正仿宋_GBK" w:eastAsia="方正仿宋_GBK" w:hint="eastAsia"/>
          <w:sz w:val="32"/>
        </w:rPr>
        <w:t>严把学位论文质量关，</w:t>
      </w:r>
      <w:r w:rsidRPr="000A422C">
        <w:rPr>
          <w:rFonts w:ascii="方正仿宋_GBK" w:eastAsia="方正仿宋_GBK" w:hint="eastAsia"/>
          <w:sz w:val="32"/>
        </w:rPr>
        <w:t>各</w:t>
      </w:r>
      <w:r w:rsidRPr="002A660D">
        <w:rPr>
          <w:rFonts w:ascii="方正仿宋_GBK" w:eastAsia="方正仿宋_GBK"/>
          <w:sz w:val="32"/>
        </w:rPr>
        <w:t>市</w:t>
      </w:r>
      <w:r w:rsidR="008B2830">
        <w:rPr>
          <w:rFonts w:ascii="方正仿宋_GBK" w:eastAsia="方正仿宋_GBK" w:hint="eastAsia"/>
          <w:sz w:val="32"/>
        </w:rPr>
        <w:t>校</w:t>
      </w:r>
      <w:r w:rsidRPr="002A660D">
        <w:rPr>
          <w:rFonts w:ascii="方正仿宋_GBK" w:eastAsia="方正仿宋_GBK"/>
          <w:sz w:val="32"/>
        </w:rPr>
        <w:t>及所属教学单位</w:t>
      </w:r>
      <w:r w:rsidRPr="000A422C">
        <w:rPr>
          <w:rFonts w:ascii="方正仿宋_GBK" w:eastAsia="方正仿宋_GBK" w:hint="eastAsia"/>
          <w:sz w:val="32"/>
        </w:rPr>
        <w:t>应充分认识学位工作的意义和重要性，</w:t>
      </w:r>
      <w:r w:rsidR="00B768E8">
        <w:rPr>
          <w:rFonts w:ascii="方正仿宋_GBK" w:eastAsia="方正仿宋_GBK" w:hint="eastAsia"/>
          <w:sz w:val="32"/>
        </w:rPr>
        <w:t>落实学位</w:t>
      </w:r>
      <w:r w:rsidR="0036718F">
        <w:rPr>
          <w:rFonts w:ascii="方正仿宋_GBK" w:eastAsia="方正仿宋_GBK" w:hint="eastAsia"/>
          <w:sz w:val="32"/>
        </w:rPr>
        <w:t>申报</w:t>
      </w:r>
      <w:r w:rsidR="00B768E8">
        <w:rPr>
          <w:rFonts w:ascii="方正仿宋_GBK" w:eastAsia="方正仿宋_GBK" w:hint="eastAsia"/>
          <w:sz w:val="32"/>
        </w:rPr>
        <w:t>管理规定</w:t>
      </w:r>
      <w:r w:rsidRPr="000A422C">
        <w:rPr>
          <w:rFonts w:ascii="方正仿宋_GBK" w:eastAsia="方正仿宋_GBK" w:hint="eastAsia"/>
          <w:sz w:val="32"/>
        </w:rPr>
        <w:t>，将学位</w:t>
      </w:r>
      <w:r w:rsidR="008B2830" w:rsidRPr="000A422C">
        <w:rPr>
          <w:rFonts w:ascii="方正仿宋_GBK" w:eastAsia="方正仿宋_GBK" w:hint="eastAsia"/>
          <w:sz w:val="32"/>
        </w:rPr>
        <w:t>各项</w:t>
      </w:r>
      <w:r w:rsidRPr="000A422C">
        <w:rPr>
          <w:rFonts w:ascii="方正仿宋_GBK" w:eastAsia="方正仿宋_GBK" w:hint="eastAsia"/>
          <w:sz w:val="32"/>
        </w:rPr>
        <w:t>工作做实、做细、做</w:t>
      </w:r>
      <w:r>
        <w:rPr>
          <w:rFonts w:ascii="方正仿宋_GBK" w:eastAsia="方正仿宋_GBK" w:hint="eastAsia"/>
          <w:sz w:val="32"/>
        </w:rPr>
        <w:t>好。</w:t>
      </w:r>
    </w:p>
    <w:p w:rsidR="00C76CD2" w:rsidRPr="00C76CD2" w:rsidRDefault="00C76CD2" w:rsidP="005862D4">
      <w:pPr>
        <w:spacing w:line="540" w:lineRule="exact"/>
        <w:ind w:firstLine="640"/>
        <w:rPr>
          <w:rFonts w:ascii="方正仿宋_GBK" w:eastAsia="方正仿宋_GBK"/>
          <w:b/>
          <w:sz w:val="32"/>
        </w:rPr>
      </w:pPr>
      <w:r w:rsidRPr="00C76CD2">
        <w:rPr>
          <w:rFonts w:ascii="方正仿宋_GBK" w:eastAsia="方正仿宋_GBK" w:hint="eastAsia"/>
          <w:b/>
          <w:sz w:val="32"/>
        </w:rPr>
        <w:t>四、联系方式</w:t>
      </w:r>
    </w:p>
    <w:p w:rsidR="00DA117B" w:rsidRPr="00DA117B" w:rsidRDefault="008B2830" w:rsidP="005862D4">
      <w:pPr>
        <w:widowControl/>
        <w:shd w:val="clear" w:color="auto" w:fill="FFFFFF"/>
        <w:spacing w:line="540" w:lineRule="exact"/>
        <w:ind w:firstLineChars="200" w:firstLine="640"/>
        <w:jc w:val="left"/>
        <w:textAlignment w:val="baseline"/>
        <w:rPr>
          <w:rFonts w:ascii="方正仿宋_GBK" w:eastAsia="方正仿宋_GBK"/>
          <w:sz w:val="32"/>
        </w:rPr>
      </w:pPr>
      <w:r w:rsidRPr="00DA117B">
        <w:rPr>
          <w:rFonts w:ascii="方正仿宋_GBK" w:eastAsia="方正仿宋_GBK" w:hint="eastAsia"/>
          <w:sz w:val="32"/>
        </w:rPr>
        <w:t>省校</w:t>
      </w:r>
      <w:r w:rsidR="00ED0653" w:rsidRPr="00DA117B">
        <w:rPr>
          <w:rFonts w:ascii="方正仿宋_GBK" w:eastAsia="方正仿宋_GBK" w:hint="eastAsia"/>
          <w:sz w:val="32"/>
        </w:rPr>
        <w:t>文法与教育学院</w:t>
      </w:r>
    </w:p>
    <w:p w:rsidR="00ED0653" w:rsidRPr="00DA117B" w:rsidRDefault="00DA117B" w:rsidP="005862D4">
      <w:pPr>
        <w:widowControl/>
        <w:shd w:val="clear" w:color="auto" w:fill="FFFFFF"/>
        <w:spacing w:line="540" w:lineRule="exact"/>
        <w:ind w:firstLineChars="200" w:firstLine="640"/>
        <w:jc w:val="left"/>
        <w:textAlignment w:val="baseline"/>
        <w:rPr>
          <w:rFonts w:ascii="方正仿宋_GBK" w:eastAsia="方正仿宋_GBK"/>
          <w:sz w:val="32"/>
        </w:rPr>
      </w:pPr>
      <w:r w:rsidRPr="00DA117B">
        <w:rPr>
          <w:rFonts w:ascii="方正仿宋_GBK" w:eastAsia="方正仿宋_GBK" w:hint="eastAsia"/>
          <w:sz w:val="32"/>
        </w:rPr>
        <w:t>联系人：</w:t>
      </w:r>
      <w:r w:rsidR="00FD1A14">
        <w:rPr>
          <w:rFonts w:ascii="方正仿宋_GBK" w:eastAsia="方正仿宋_GBK" w:hint="eastAsia"/>
          <w:sz w:val="32"/>
        </w:rPr>
        <w:t>王永智</w:t>
      </w:r>
      <w:r w:rsidR="006B3086" w:rsidRPr="00DA117B">
        <w:rPr>
          <w:rFonts w:ascii="方正仿宋_GBK" w:eastAsia="方正仿宋_GBK"/>
          <w:sz w:val="32"/>
        </w:rPr>
        <w:t xml:space="preserve">     </w:t>
      </w:r>
      <w:r>
        <w:rPr>
          <w:rFonts w:ascii="方正仿宋_GBK" w:eastAsia="方正仿宋_GBK"/>
          <w:sz w:val="32"/>
        </w:rPr>
        <w:t xml:space="preserve">   </w:t>
      </w:r>
      <w:r w:rsidR="006B3086" w:rsidRPr="00DA117B">
        <w:rPr>
          <w:rFonts w:ascii="方正仿宋_GBK" w:eastAsia="方正仿宋_GBK" w:hint="eastAsia"/>
          <w:sz w:val="32"/>
        </w:rPr>
        <w:t>联系方式：</w:t>
      </w:r>
      <w:r w:rsidR="00FD1A14" w:rsidRPr="00FD1A14">
        <w:rPr>
          <w:rFonts w:ascii="方正仿宋_GBK" w:eastAsia="方正仿宋_GBK"/>
          <w:sz w:val="32"/>
        </w:rPr>
        <w:t>0551</w:t>
      </w:r>
      <w:r w:rsidR="00E02262">
        <w:rPr>
          <w:rFonts w:ascii="方正仿宋_GBK" w:eastAsia="方正仿宋_GBK" w:hint="eastAsia"/>
          <w:sz w:val="32"/>
        </w:rPr>
        <w:t>-</w:t>
      </w:r>
      <w:r w:rsidR="00FD1A14" w:rsidRPr="00FD1A14">
        <w:rPr>
          <w:rFonts w:ascii="方正仿宋_GBK" w:eastAsia="方正仿宋_GBK"/>
          <w:sz w:val="32"/>
        </w:rPr>
        <w:t>63629150</w:t>
      </w:r>
    </w:p>
    <w:p w:rsidR="00DA117B" w:rsidRPr="00DA117B" w:rsidRDefault="00271155" w:rsidP="005862D4">
      <w:pPr>
        <w:widowControl/>
        <w:shd w:val="clear" w:color="auto" w:fill="FFFFFF"/>
        <w:spacing w:line="540" w:lineRule="exact"/>
        <w:ind w:firstLineChars="200" w:firstLine="640"/>
        <w:jc w:val="left"/>
        <w:textAlignment w:val="baseline"/>
        <w:rPr>
          <w:rFonts w:ascii="方正仿宋_GBK" w:eastAsia="方正仿宋_GBK"/>
          <w:sz w:val="32"/>
        </w:rPr>
      </w:pPr>
      <w:r w:rsidRPr="00DA117B">
        <w:rPr>
          <w:rFonts w:ascii="方正仿宋_GBK" w:eastAsia="方正仿宋_GBK" w:hint="eastAsia"/>
          <w:sz w:val="32"/>
        </w:rPr>
        <w:t>省校</w:t>
      </w:r>
      <w:r w:rsidRPr="00DA117B">
        <w:rPr>
          <w:rFonts w:ascii="方正仿宋_GBK" w:eastAsia="方正仿宋_GBK"/>
          <w:sz w:val="32"/>
        </w:rPr>
        <w:t>经济与管理学院</w:t>
      </w:r>
      <w:r w:rsidRPr="00DA117B">
        <w:rPr>
          <w:rFonts w:ascii="方正仿宋_GBK" w:eastAsia="方正仿宋_GBK" w:hint="eastAsia"/>
          <w:sz w:val="32"/>
        </w:rPr>
        <w:t>：</w:t>
      </w:r>
    </w:p>
    <w:p w:rsidR="00271155" w:rsidRPr="00DA117B" w:rsidRDefault="00DA117B" w:rsidP="005862D4">
      <w:pPr>
        <w:widowControl/>
        <w:shd w:val="clear" w:color="auto" w:fill="FFFFFF"/>
        <w:spacing w:line="540" w:lineRule="exact"/>
        <w:ind w:firstLineChars="200" w:firstLine="640"/>
        <w:jc w:val="left"/>
        <w:textAlignment w:val="baseline"/>
        <w:rPr>
          <w:rFonts w:ascii="方正仿宋_GBK" w:eastAsia="方正仿宋_GBK"/>
          <w:sz w:val="32"/>
        </w:rPr>
      </w:pPr>
      <w:r w:rsidRPr="00DA117B">
        <w:rPr>
          <w:rFonts w:ascii="方正仿宋_GBK" w:eastAsia="方正仿宋_GBK" w:hint="eastAsia"/>
          <w:sz w:val="32"/>
        </w:rPr>
        <w:t>联系人：</w:t>
      </w:r>
      <w:r w:rsidR="00E02262">
        <w:rPr>
          <w:rFonts w:ascii="方正仿宋_GBK" w:eastAsia="方正仿宋_GBK" w:hint="eastAsia"/>
          <w:sz w:val="32"/>
        </w:rPr>
        <w:t>王璐</w:t>
      </w:r>
      <w:r w:rsidR="00271155" w:rsidRPr="00DA117B">
        <w:rPr>
          <w:rFonts w:ascii="方正仿宋_GBK" w:eastAsia="方正仿宋_GBK"/>
          <w:sz w:val="32"/>
        </w:rPr>
        <w:t xml:space="preserve">    </w:t>
      </w:r>
      <w:r>
        <w:rPr>
          <w:rFonts w:ascii="方正仿宋_GBK" w:eastAsia="方正仿宋_GBK"/>
          <w:sz w:val="32"/>
        </w:rPr>
        <w:t xml:space="preserve">    </w:t>
      </w:r>
      <w:r w:rsidR="000B4627">
        <w:rPr>
          <w:rFonts w:ascii="方正仿宋_GBK" w:eastAsia="方正仿宋_GBK"/>
          <w:sz w:val="32"/>
        </w:rPr>
        <w:t xml:space="preserve"> </w:t>
      </w:r>
      <w:r w:rsidR="00EF5BB1">
        <w:rPr>
          <w:rFonts w:ascii="方正仿宋_GBK" w:eastAsia="方正仿宋_GBK"/>
          <w:sz w:val="32"/>
        </w:rPr>
        <w:t xml:space="preserve"> </w:t>
      </w:r>
      <w:r w:rsidR="00271155" w:rsidRPr="00DA117B">
        <w:rPr>
          <w:rFonts w:ascii="方正仿宋_GBK" w:eastAsia="方正仿宋_GBK" w:hint="eastAsia"/>
          <w:sz w:val="32"/>
        </w:rPr>
        <w:t>联系方式：</w:t>
      </w:r>
      <w:r w:rsidR="00E02262">
        <w:rPr>
          <w:rFonts w:ascii="方正仿宋_GBK" w:eastAsia="方正仿宋_GBK" w:hint="eastAsia"/>
          <w:sz w:val="32"/>
        </w:rPr>
        <w:t>0</w:t>
      </w:r>
      <w:r w:rsidR="00E02262">
        <w:rPr>
          <w:rFonts w:ascii="方正仿宋_GBK" w:eastAsia="方正仿宋_GBK"/>
          <w:sz w:val="32"/>
        </w:rPr>
        <w:t>551</w:t>
      </w:r>
      <w:r w:rsidR="00E02262">
        <w:rPr>
          <w:rFonts w:ascii="方正仿宋_GBK" w:eastAsia="方正仿宋_GBK" w:hint="eastAsia"/>
          <w:sz w:val="32"/>
        </w:rPr>
        <w:t>-</w:t>
      </w:r>
      <w:r w:rsidR="00E02262">
        <w:rPr>
          <w:rFonts w:ascii="方正仿宋_GBK" w:eastAsia="方正仿宋_GBK"/>
          <w:sz w:val="32"/>
        </w:rPr>
        <w:t>63621286</w:t>
      </w:r>
      <w:bookmarkStart w:id="0" w:name="_GoBack"/>
      <w:bookmarkEnd w:id="0"/>
    </w:p>
    <w:p w:rsidR="00DA117B" w:rsidRPr="00DA117B" w:rsidRDefault="008B2830" w:rsidP="005862D4">
      <w:pPr>
        <w:widowControl/>
        <w:shd w:val="clear" w:color="auto" w:fill="FFFFFF"/>
        <w:spacing w:line="540" w:lineRule="exact"/>
        <w:ind w:firstLineChars="200" w:firstLine="640"/>
        <w:jc w:val="left"/>
        <w:textAlignment w:val="baseline"/>
        <w:rPr>
          <w:rFonts w:ascii="方正仿宋_GBK" w:eastAsia="方正仿宋_GBK"/>
          <w:sz w:val="32"/>
        </w:rPr>
      </w:pPr>
      <w:r w:rsidRPr="00DA117B">
        <w:rPr>
          <w:rFonts w:ascii="方正仿宋_GBK" w:eastAsia="方正仿宋_GBK" w:hint="eastAsia"/>
          <w:sz w:val="32"/>
        </w:rPr>
        <w:t>省校信息与建筑工程学院、农业与医疗卫生学院：</w:t>
      </w:r>
    </w:p>
    <w:p w:rsidR="008B2830" w:rsidRPr="00DA117B" w:rsidRDefault="00DA117B" w:rsidP="005862D4">
      <w:pPr>
        <w:widowControl/>
        <w:shd w:val="clear" w:color="auto" w:fill="FFFFFF"/>
        <w:spacing w:line="540" w:lineRule="exact"/>
        <w:ind w:firstLineChars="200" w:firstLine="640"/>
        <w:jc w:val="left"/>
        <w:textAlignment w:val="baseline"/>
        <w:rPr>
          <w:rFonts w:ascii="方正仿宋_GBK" w:eastAsia="方正仿宋_GBK"/>
          <w:sz w:val="32"/>
        </w:rPr>
      </w:pPr>
      <w:r w:rsidRPr="00DA117B">
        <w:rPr>
          <w:rFonts w:ascii="方正仿宋_GBK" w:eastAsia="方正仿宋_GBK" w:hint="eastAsia"/>
          <w:sz w:val="32"/>
        </w:rPr>
        <w:t>联系人：</w:t>
      </w:r>
      <w:r w:rsidR="00E44369">
        <w:rPr>
          <w:rFonts w:ascii="方正仿宋_GBK" w:eastAsia="方正仿宋_GBK" w:hint="eastAsia"/>
          <w:sz w:val="32"/>
        </w:rPr>
        <w:t>刘克礼</w:t>
      </w:r>
      <w:r w:rsidR="000B4627">
        <w:rPr>
          <w:rFonts w:ascii="方正仿宋_GBK" w:eastAsia="方正仿宋_GBK" w:hint="eastAsia"/>
          <w:sz w:val="32"/>
        </w:rPr>
        <w:t xml:space="preserve"> </w:t>
      </w:r>
      <w:r w:rsidR="000B4627">
        <w:rPr>
          <w:rFonts w:ascii="方正仿宋_GBK" w:eastAsia="方正仿宋_GBK"/>
          <w:sz w:val="32"/>
        </w:rPr>
        <w:t xml:space="preserve">  </w:t>
      </w:r>
      <w:r w:rsidR="00EF5BB1">
        <w:rPr>
          <w:rFonts w:ascii="方正仿宋_GBK" w:eastAsia="方正仿宋_GBK"/>
          <w:sz w:val="32"/>
        </w:rPr>
        <w:t xml:space="preserve">     </w:t>
      </w:r>
      <w:r w:rsidR="008B2830" w:rsidRPr="00DA117B">
        <w:rPr>
          <w:rFonts w:ascii="方正仿宋_GBK" w:eastAsia="方正仿宋_GBK" w:hint="eastAsia"/>
          <w:sz w:val="32"/>
        </w:rPr>
        <w:t>联系方式：</w:t>
      </w:r>
      <w:r w:rsidR="008D040B">
        <w:rPr>
          <w:rFonts w:ascii="方正仿宋_GBK" w:eastAsia="方正仿宋_GBK" w:hint="eastAsia"/>
          <w:sz w:val="32"/>
        </w:rPr>
        <w:t>0551-</w:t>
      </w:r>
      <w:r w:rsidR="008D040B" w:rsidRPr="008D040B">
        <w:rPr>
          <w:rFonts w:ascii="方正仿宋_GBK" w:eastAsia="方正仿宋_GBK" w:hint="eastAsia"/>
          <w:sz w:val="32"/>
        </w:rPr>
        <w:t>63629102</w:t>
      </w:r>
    </w:p>
    <w:p w:rsidR="00DA117B" w:rsidRDefault="00BE089F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 w:rsidRPr="00DA117B">
        <w:rPr>
          <w:rFonts w:ascii="方正仿宋_GBK" w:eastAsia="方正仿宋_GBK" w:hint="eastAsia"/>
          <w:sz w:val="32"/>
        </w:rPr>
        <w:t>省校</w:t>
      </w:r>
      <w:r w:rsidR="007B28C4">
        <w:rPr>
          <w:rFonts w:ascii="方正仿宋_GBK" w:eastAsia="方正仿宋_GBK" w:hint="eastAsia"/>
          <w:sz w:val="32"/>
        </w:rPr>
        <w:t>学籍</w:t>
      </w:r>
      <w:r w:rsidRPr="00DA117B">
        <w:rPr>
          <w:rFonts w:ascii="方正仿宋_GBK" w:eastAsia="方正仿宋_GBK" w:hint="eastAsia"/>
          <w:sz w:val="32"/>
        </w:rPr>
        <w:t>学位管理办公室：</w:t>
      </w:r>
    </w:p>
    <w:p w:rsidR="005A6F41" w:rsidRPr="00DA117B" w:rsidRDefault="00DA117B" w:rsidP="005862D4">
      <w:pPr>
        <w:spacing w:line="540" w:lineRule="exact"/>
        <w:ind w:firstLineChars="200" w:firstLine="640"/>
        <w:rPr>
          <w:rFonts w:ascii="方正仿宋_GBK" w:eastAsia="方正仿宋_GBK"/>
          <w:sz w:val="32"/>
        </w:rPr>
      </w:pPr>
      <w:r>
        <w:rPr>
          <w:rFonts w:ascii="方正仿宋_GBK" w:eastAsia="方正仿宋_GBK" w:hint="eastAsia"/>
          <w:sz w:val="32"/>
        </w:rPr>
        <w:t>联系人：</w:t>
      </w:r>
      <w:proofErr w:type="gramStart"/>
      <w:r w:rsidR="00BE089F" w:rsidRPr="00DA117B">
        <w:rPr>
          <w:rFonts w:ascii="方正仿宋_GBK" w:eastAsia="方正仿宋_GBK" w:hint="eastAsia"/>
          <w:sz w:val="32"/>
        </w:rPr>
        <w:t>贾礼远</w:t>
      </w:r>
      <w:proofErr w:type="gramEnd"/>
      <w:r w:rsidR="00BE089F" w:rsidRPr="00DA117B">
        <w:rPr>
          <w:rFonts w:ascii="方正仿宋_GBK" w:eastAsia="方正仿宋_GBK" w:hint="eastAsia"/>
          <w:sz w:val="32"/>
        </w:rPr>
        <w:t xml:space="preserve"> </w:t>
      </w:r>
      <w:r w:rsidR="00C276B9" w:rsidRPr="00DA117B">
        <w:rPr>
          <w:rFonts w:ascii="方正仿宋_GBK" w:eastAsia="方正仿宋_GBK"/>
          <w:sz w:val="32"/>
        </w:rPr>
        <w:t xml:space="preserve"> </w:t>
      </w:r>
      <w:r w:rsidR="00BE089F" w:rsidRPr="00DA117B">
        <w:rPr>
          <w:rFonts w:ascii="方正仿宋_GBK" w:eastAsia="方正仿宋_GBK"/>
          <w:sz w:val="32"/>
        </w:rPr>
        <w:t xml:space="preserve"> </w:t>
      </w:r>
      <w:r w:rsidR="00EF5BB1">
        <w:rPr>
          <w:rFonts w:ascii="方正仿宋_GBK" w:eastAsia="方正仿宋_GBK"/>
          <w:sz w:val="32"/>
        </w:rPr>
        <w:t xml:space="preserve">    </w:t>
      </w:r>
      <w:r w:rsidR="00C3711A">
        <w:rPr>
          <w:rFonts w:ascii="方正仿宋_GBK" w:eastAsia="方正仿宋_GBK"/>
          <w:sz w:val="32"/>
        </w:rPr>
        <w:t xml:space="preserve"> </w:t>
      </w:r>
      <w:r w:rsidR="00BE089F" w:rsidRPr="00DA117B">
        <w:rPr>
          <w:rFonts w:ascii="方正仿宋_GBK" w:eastAsia="方正仿宋_GBK" w:hint="eastAsia"/>
          <w:sz w:val="32"/>
        </w:rPr>
        <w:t>联系方式</w:t>
      </w:r>
      <w:r w:rsidR="00C276B9" w:rsidRPr="00DA117B">
        <w:rPr>
          <w:rFonts w:ascii="方正仿宋_GBK" w:eastAsia="方正仿宋_GBK" w:hint="eastAsia"/>
          <w:sz w:val="32"/>
        </w:rPr>
        <w:t>：</w:t>
      </w:r>
      <w:r w:rsidR="00BE089F" w:rsidRPr="00DA117B">
        <w:rPr>
          <w:rFonts w:ascii="方正仿宋_GBK" w:eastAsia="方正仿宋_GBK" w:hint="eastAsia"/>
          <w:sz w:val="32"/>
        </w:rPr>
        <w:t>0</w:t>
      </w:r>
      <w:r w:rsidR="00BE089F" w:rsidRPr="00DA117B">
        <w:rPr>
          <w:rFonts w:ascii="方正仿宋_GBK" w:eastAsia="方正仿宋_GBK"/>
          <w:sz w:val="32"/>
        </w:rPr>
        <w:t>551</w:t>
      </w:r>
      <w:r w:rsidR="00BE089F" w:rsidRPr="00DA117B">
        <w:rPr>
          <w:rFonts w:ascii="方正仿宋_GBK" w:eastAsia="方正仿宋_GBK" w:hint="eastAsia"/>
          <w:sz w:val="32"/>
        </w:rPr>
        <w:t>-</w:t>
      </w:r>
      <w:r w:rsidR="00BE089F" w:rsidRPr="00DA117B">
        <w:rPr>
          <w:rFonts w:ascii="方正仿宋_GBK" w:eastAsia="方正仿宋_GBK"/>
          <w:sz w:val="32"/>
        </w:rPr>
        <w:t>63638223</w:t>
      </w:r>
    </w:p>
    <w:sectPr w:rsidR="005A6F41" w:rsidRPr="00DA117B" w:rsidSect="00802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621" w:rsidRDefault="00A71621" w:rsidP="008B2830">
      <w:r>
        <w:separator/>
      </w:r>
    </w:p>
  </w:endnote>
  <w:endnote w:type="continuationSeparator" w:id="0">
    <w:p w:rsidR="00A71621" w:rsidRDefault="00A71621" w:rsidP="008B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621" w:rsidRDefault="00A71621" w:rsidP="008B2830">
      <w:r>
        <w:separator/>
      </w:r>
    </w:p>
  </w:footnote>
  <w:footnote w:type="continuationSeparator" w:id="0">
    <w:p w:rsidR="00A71621" w:rsidRDefault="00A71621" w:rsidP="008B2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37865"/>
    <w:multiLevelType w:val="hybridMultilevel"/>
    <w:tmpl w:val="B1940ACE"/>
    <w:lvl w:ilvl="0" w:tplc="DE921DD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57FA59A6"/>
    <w:multiLevelType w:val="multilevel"/>
    <w:tmpl w:val="E98C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E44"/>
    <w:rsid w:val="00006B57"/>
    <w:rsid w:val="00012764"/>
    <w:rsid w:val="000169AE"/>
    <w:rsid w:val="0002453C"/>
    <w:rsid w:val="00080B08"/>
    <w:rsid w:val="00083C45"/>
    <w:rsid w:val="000A422C"/>
    <w:rsid w:val="000B4627"/>
    <w:rsid w:val="000F4CC5"/>
    <w:rsid w:val="000F67CC"/>
    <w:rsid w:val="00110665"/>
    <w:rsid w:val="001476D1"/>
    <w:rsid w:val="00166A8D"/>
    <w:rsid w:val="001700F8"/>
    <w:rsid w:val="00180AAC"/>
    <w:rsid w:val="001B5B65"/>
    <w:rsid w:val="001D5220"/>
    <w:rsid w:val="002621D7"/>
    <w:rsid w:val="00266E54"/>
    <w:rsid w:val="00271155"/>
    <w:rsid w:val="00277CA1"/>
    <w:rsid w:val="00280086"/>
    <w:rsid w:val="0029057A"/>
    <w:rsid w:val="002A660D"/>
    <w:rsid w:val="0036718F"/>
    <w:rsid w:val="003A79ED"/>
    <w:rsid w:val="003B7030"/>
    <w:rsid w:val="0043198D"/>
    <w:rsid w:val="00433446"/>
    <w:rsid w:val="004851A6"/>
    <w:rsid w:val="00492A26"/>
    <w:rsid w:val="004A0EDB"/>
    <w:rsid w:val="004B6CB7"/>
    <w:rsid w:val="005379EF"/>
    <w:rsid w:val="005573FC"/>
    <w:rsid w:val="005862D4"/>
    <w:rsid w:val="005A6F41"/>
    <w:rsid w:val="005B111E"/>
    <w:rsid w:val="005E171A"/>
    <w:rsid w:val="005E1CE3"/>
    <w:rsid w:val="00615645"/>
    <w:rsid w:val="006239BD"/>
    <w:rsid w:val="006754BF"/>
    <w:rsid w:val="006B3086"/>
    <w:rsid w:val="006B3741"/>
    <w:rsid w:val="006F1DF2"/>
    <w:rsid w:val="00701A46"/>
    <w:rsid w:val="00772B41"/>
    <w:rsid w:val="00784289"/>
    <w:rsid w:val="007B28C4"/>
    <w:rsid w:val="00802A40"/>
    <w:rsid w:val="00805A16"/>
    <w:rsid w:val="008506F7"/>
    <w:rsid w:val="008B2830"/>
    <w:rsid w:val="008C4AE5"/>
    <w:rsid w:val="008D040B"/>
    <w:rsid w:val="009641B8"/>
    <w:rsid w:val="00977A20"/>
    <w:rsid w:val="009F344E"/>
    <w:rsid w:val="009F7A81"/>
    <w:rsid w:val="00A12030"/>
    <w:rsid w:val="00A71621"/>
    <w:rsid w:val="00AF151D"/>
    <w:rsid w:val="00AF7134"/>
    <w:rsid w:val="00B0577E"/>
    <w:rsid w:val="00B32EAB"/>
    <w:rsid w:val="00B768E8"/>
    <w:rsid w:val="00B83BA3"/>
    <w:rsid w:val="00BA37C1"/>
    <w:rsid w:val="00BC02C8"/>
    <w:rsid w:val="00BE089F"/>
    <w:rsid w:val="00BE395F"/>
    <w:rsid w:val="00BF546D"/>
    <w:rsid w:val="00BF6705"/>
    <w:rsid w:val="00C073FA"/>
    <w:rsid w:val="00C17E44"/>
    <w:rsid w:val="00C276B9"/>
    <w:rsid w:val="00C3711A"/>
    <w:rsid w:val="00C557DA"/>
    <w:rsid w:val="00C76CD2"/>
    <w:rsid w:val="00C773D7"/>
    <w:rsid w:val="00C85131"/>
    <w:rsid w:val="00CF4DBB"/>
    <w:rsid w:val="00D05624"/>
    <w:rsid w:val="00D237B8"/>
    <w:rsid w:val="00D6528B"/>
    <w:rsid w:val="00DA117B"/>
    <w:rsid w:val="00DB29AA"/>
    <w:rsid w:val="00DC3D6D"/>
    <w:rsid w:val="00DC6210"/>
    <w:rsid w:val="00E02262"/>
    <w:rsid w:val="00E21CD3"/>
    <w:rsid w:val="00E31944"/>
    <w:rsid w:val="00E44369"/>
    <w:rsid w:val="00E54E68"/>
    <w:rsid w:val="00E950AB"/>
    <w:rsid w:val="00ED0653"/>
    <w:rsid w:val="00EF5BB1"/>
    <w:rsid w:val="00F11258"/>
    <w:rsid w:val="00F22C2B"/>
    <w:rsid w:val="00F34196"/>
    <w:rsid w:val="00F957D3"/>
    <w:rsid w:val="00FC3C8F"/>
    <w:rsid w:val="00FD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39E8E1"/>
  <w15:docId w15:val="{F14AF387-751A-4042-837D-8A9A298E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2E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289"/>
    <w:pPr>
      <w:ind w:firstLineChars="200" w:firstLine="420"/>
    </w:pPr>
  </w:style>
  <w:style w:type="table" w:styleId="a4">
    <w:name w:val="Table Grid"/>
    <w:basedOn w:val="a1"/>
    <w:uiPriority w:val="39"/>
    <w:rsid w:val="006B3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6528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2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B283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B2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B2830"/>
    <w:rPr>
      <w:sz w:val="18"/>
      <w:szCs w:val="18"/>
    </w:rPr>
  </w:style>
  <w:style w:type="paragraph" w:styleId="aa">
    <w:name w:val="Revision"/>
    <w:hidden/>
    <w:uiPriority w:val="99"/>
    <w:semiHidden/>
    <w:rsid w:val="008B2830"/>
  </w:style>
  <w:style w:type="paragraph" w:styleId="ab">
    <w:name w:val="Balloon Text"/>
    <w:basedOn w:val="a"/>
    <w:link w:val="ac"/>
    <w:uiPriority w:val="99"/>
    <w:semiHidden/>
    <w:unhideWhenUsed/>
    <w:rsid w:val="00E4436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E44369"/>
    <w:rPr>
      <w:sz w:val="18"/>
      <w:szCs w:val="18"/>
    </w:rPr>
  </w:style>
  <w:style w:type="character" w:styleId="ad">
    <w:name w:val="Unresolved Mention"/>
    <w:basedOn w:val="a0"/>
    <w:uiPriority w:val="99"/>
    <w:semiHidden/>
    <w:unhideWhenUsed/>
    <w:rsid w:val="00C073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0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xjk@aho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74</cp:revision>
  <dcterms:created xsi:type="dcterms:W3CDTF">2022-10-28T02:16:00Z</dcterms:created>
  <dcterms:modified xsi:type="dcterms:W3CDTF">2022-11-04T01:04:00Z</dcterms:modified>
</cp:coreProperties>
</file>